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EC5" w:rsidRPr="007942DE" w:rsidRDefault="00920EC5" w:rsidP="00920EC5">
      <w:pPr>
        <w:pStyle w:val="NoSpacing"/>
        <w:jc w:val="center"/>
        <w:rPr>
          <w:rFonts w:ascii="Times New Roman" w:hAnsi="Times New Roman" w:cs="Times New Roman"/>
          <w:b/>
          <w:sz w:val="24"/>
          <w:szCs w:val="24"/>
        </w:rPr>
      </w:pPr>
      <w:r w:rsidRPr="007942DE">
        <w:rPr>
          <w:rFonts w:ascii="Times New Roman" w:hAnsi="Times New Roman" w:cs="Times New Roman"/>
          <w:b/>
          <w:sz w:val="24"/>
          <w:szCs w:val="24"/>
        </w:rPr>
        <w:t xml:space="preserve">Pharmaceutical Disposal: </w:t>
      </w:r>
      <w:r w:rsidR="00006A43" w:rsidRPr="007942DE">
        <w:rPr>
          <w:rFonts w:ascii="Times New Roman" w:hAnsi="Times New Roman" w:cs="Times New Roman"/>
          <w:b/>
          <w:sz w:val="24"/>
          <w:szCs w:val="24"/>
        </w:rPr>
        <w:t xml:space="preserve">Assessing the </w:t>
      </w:r>
      <w:r w:rsidRPr="007942DE">
        <w:rPr>
          <w:rFonts w:ascii="Times New Roman" w:hAnsi="Times New Roman" w:cs="Times New Roman"/>
          <w:b/>
          <w:sz w:val="24"/>
          <w:szCs w:val="24"/>
        </w:rPr>
        <w:t>Impacts on Your Community</w:t>
      </w:r>
    </w:p>
    <w:p w:rsidR="00920EC5" w:rsidRPr="007942DE" w:rsidRDefault="00920EC5" w:rsidP="00920EC5">
      <w:pPr>
        <w:pStyle w:val="NoSpacing"/>
        <w:jc w:val="center"/>
        <w:rPr>
          <w:rFonts w:ascii="Times New Roman" w:hAnsi="Times New Roman" w:cs="Times New Roman"/>
          <w:sz w:val="24"/>
          <w:szCs w:val="24"/>
        </w:rPr>
      </w:pPr>
    </w:p>
    <w:p w:rsidR="00920EC5" w:rsidRPr="007942DE" w:rsidRDefault="004A3899" w:rsidP="00920EC5">
      <w:pPr>
        <w:pStyle w:val="NoSpacing"/>
        <w:rPr>
          <w:rFonts w:ascii="Times New Roman" w:hAnsi="Times New Roman" w:cs="Times New Roman"/>
          <w:sz w:val="24"/>
          <w:szCs w:val="24"/>
        </w:rPr>
      </w:pPr>
      <w:r w:rsidRPr="007942DE">
        <w:rPr>
          <w:rFonts w:ascii="Times New Roman" w:hAnsi="Times New Roman" w:cs="Times New Roman"/>
          <w:sz w:val="24"/>
          <w:szCs w:val="24"/>
        </w:rPr>
        <w:t>An active</w:t>
      </w:r>
      <w:r w:rsidR="00EF4C0A" w:rsidRPr="007942DE">
        <w:rPr>
          <w:rFonts w:ascii="Times New Roman" w:hAnsi="Times New Roman" w:cs="Times New Roman"/>
          <w:sz w:val="24"/>
          <w:szCs w:val="24"/>
        </w:rPr>
        <w:t xml:space="preserve"> pharm</w:t>
      </w:r>
      <w:r w:rsidRPr="007942DE">
        <w:rPr>
          <w:rFonts w:ascii="Times New Roman" w:hAnsi="Times New Roman" w:cs="Times New Roman"/>
          <w:sz w:val="24"/>
          <w:szCs w:val="24"/>
        </w:rPr>
        <w:t xml:space="preserve">aceutical </w:t>
      </w:r>
      <w:r w:rsidR="002F4B49" w:rsidRPr="007942DE">
        <w:rPr>
          <w:rFonts w:ascii="Times New Roman" w:hAnsi="Times New Roman" w:cs="Times New Roman"/>
          <w:sz w:val="24"/>
          <w:szCs w:val="24"/>
        </w:rPr>
        <w:t>ingredient</w:t>
      </w:r>
      <w:r w:rsidRPr="007942DE">
        <w:rPr>
          <w:rFonts w:ascii="Times New Roman" w:hAnsi="Times New Roman" w:cs="Times New Roman"/>
          <w:sz w:val="24"/>
          <w:szCs w:val="24"/>
        </w:rPr>
        <w:t xml:space="preserve"> (API</w:t>
      </w:r>
      <w:r w:rsidR="009F6E16" w:rsidRPr="007942DE">
        <w:rPr>
          <w:rFonts w:ascii="Times New Roman" w:hAnsi="Times New Roman" w:cs="Times New Roman"/>
          <w:sz w:val="24"/>
          <w:szCs w:val="24"/>
        </w:rPr>
        <w:t>)</w:t>
      </w:r>
      <w:r w:rsidRPr="007942DE">
        <w:rPr>
          <w:rFonts w:ascii="Times New Roman" w:hAnsi="Times New Roman" w:cs="Times New Roman"/>
          <w:sz w:val="24"/>
          <w:szCs w:val="24"/>
        </w:rPr>
        <w:t xml:space="preserve"> is</w:t>
      </w:r>
      <w:r w:rsidR="00EF4C0A" w:rsidRPr="007942DE">
        <w:rPr>
          <w:rFonts w:ascii="Times New Roman" w:hAnsi="Times New Roman" w:cs="Times New Roman"/>
          <w:sz w:val="24"/>
          <w:szCs w:val="24"/>
        </w:rPr>
        <w:t xml:space="preserve"> the portion of a drug product that is used to treat and prevent disease.  While a fraction of </w:t>
      </w:r>
      <w:r w:rsidR="006A0382" w:rsidRPr="007942DE">
        <w:rPr>
          <w:rFonts w:ascii="Times New Roman" w:hAnsi="Times New Roman" w:cs="Times New Roman"/>
          <w:sz w:val="24"/>
          <w:szCs w:val="24"/>
        </w:rPr>
        <w:t>such</w:t>
      </w:r>
      <w:r w:rsidR="00920C95" w:rsidRPr="007942DE">
        <w:rPr>
          <w:rFonts w:ascii="Times New Roman" w:hAnsi="Times New Roman" w:cs="Times New Roman"/>
          <w:sz w:val="24"/>
          <w:szCs w:val="24"/>
        </w:rPr>
        <w:t xml:space="preserve"> ingredients</w:t>
      </w:r>
      <w:r w:rsidR="00EF4C0A" w:rsidRPr="007942DE">
        <w:rPr>
          <w:rFonts w:ascii="Times New Roman" w:hAnsi="Times New Roman" w:cs="Times New Roman"/>
          <w:sz w:val="24"/>
          <w:szCs w:val="24"/>
        </w:rPr>
        <w:t xml:space="preserve"> are consumed and transformed by the patient’s body, significant amounts of APIs either remain untaken or pass through the body unchanged.  As a result, both the APIs that pass through the body unchanged and those that are untaken are disposed of through flushing</w:t>
      </w:r>
      <w:r w:rsidR="00920C95" w:rsidRPr="007942DE">
        <w:rPr>
          <w:rFonts w:ascii="Times New Roman" w:hAnsi="Times New Roman" w:cs="Times New Roman"/>
          <w:sz w:val="24"/>
          <w:szCs w:val="24"/>
        </w:rPr>
        <w:t>,</w:t>
      </w:r>
      <w:r w:rsidR="00EF4C0A" w:rsidRPr="007942DE">
        <w:rPr>
          <w:rFonts w:ascii="Times New Roman" w:hAnsi="Times New Roman" w:cs="Times New Roman"/>
          <w:sz w:val="24"/>
          <w:szCs w:val="24"/>
        </w:rPr>
        <w:t xml:space="preserve"> treated by the wastewater system,</w:t>
      </w:r>
      <w:r w:rsidR="00920C95" w:rsidRPr="007942DE">
        <w:rPr>
          <w:rFonts w:ascii="Times New Roman" w:hAnsi="Times New Roman" w:cs="Times New Roman"/>
          <w:sz w:val="24"/>
          <w:szCs w:val="24"/>
        </w:rPr>
        <w:t xml:space="preserve"> and </w:t>
      </w:r>
      <w:r w:rsidR="00006A43" w:rsidRPr="007942DE">
        <w:rPr>
          <w:rFonts w:ascii="Times New Roman" w:hAnsi="Times New Roman" w:cs="Times New Roman"/>
          <w:sz w:val="24"/>
          <w:szCs w:val="24"/>
        </w:rPr>
        <w:t>subsequently directed to rivers, resulting</w:t>
      </w:r>
      <w:r w:rsidR="00920C95" w:rsidRPr="007942DE">
        <w:rPr>
          <w:rFonts w:ascii="Times New Roman" w:hAnsi="Times New Roman" w:cs="Times New Roman"/>
          <w:sz w:val="24"/>
          <w:szCs w:val="24"/>
        </w:rPr>
        <w:t xml:space="preserve"> in contamination of</w:t>
      </w:r>
      <w:r w:rsidR="00EF4C0A" w:rsidRPr="007942DE">
        <w:rPr>
          <w:rFonts w:ascii="Times New Roman" w:hAnsi="Times New Roman" w:cs="Times New Roman"/>
          <w:sz w:val="24"/>
          <w:szCs w:val="24"/>
        </w:rPr>
        <w:t xml:space="preserve"> natural waterways.  Concerns have become more prevalent since </w:t>
      </w:r>
      <w:r w:rsidR="00920C95" w:rsidRPr="007942DE">
        <w:rPr>
          <w:rFonts w:ascii="Times New Roman" w:hAnsi="Times New Roman" w:cs="Times New Roman"/>
          <w:sz w:val="24"/>
          <w:szCs w:val="24"/>
        </w:rPr>
        <w:t xml:space="preserve">the discovery of mutated bass </w:t>
      </w:r>
      <w:r w:rsidR="00EF4C0A" w:rsidRPr="007942DE">
        <w:rPr>
          <w:rFonts w:ascii="Times New Roman" w:hAnsi="Times New Roman" w:cs="Times New Roman"/>
          <w:sz w:val="24"/>
          <w:szCs w:val="24"/>
        </w:rPr>
        <w:t xml:space="preserve">in the Susquehanna River Watershed.  </w:t>
      </w:r>
      <w:r w:rsidR="00920EC5" w:rsidRPr="007942DE">
        <w:rPr>
          <w:rFonts w:ascii="Times New Roman" w:hAnsi="Times New Roman" w:cs="Times New Roman"/>
          <w:sz w:val="24"/>
          <w:szCs w:val="24"/>
        </w:rPr>
        <w:t>In addit</w:t>
      </w:r>
      <w:r w:rsidR="00674F34" w:rsidRPr="007942DE">
        <w:rPr>
          <w:rFonts w:ascii="Times New Roman" w:hAnsi="Times New Roman" w:cs="Times New Roman"/>
          <w:sz w:val="24"/>
          <w:szCs w:val="24"/>
        </w:rPr>
        <w:t>ion to contaminating</w:t>
      </w:r>
      <w:r w:rsidR="00920EC5" w:rsidRPr="007942DE">
        <w:rPr>
          <w:rFonts w:ascii="Times New Roman" w:hAnsi="Times New Roman" w:cs="Times New Roman"/>
          <w:sz w:val="24"/>
          <w:szCs w:val="24"/>
        </w:rPr>
        <w:t xml:space="preserve"> waterways, inappropr</w:t>
      </w:r>
      <w:r w:rsidR="00A75301" w:rsidRPr="007942DE">
        <w:rPr>
          <w:rFonts w:ascii="Times New Roman" w:hAnsi="Times New Roman" w:cs="Times New Roman"/>
          <w:sz w:val="24"/>
          <w:szCs w:val="24"/>
        </w:rPr>
        <w:t xml:space="preserve">iate use of narcotics and </w:t>
      </w:r>
      <w:r w:rsidR="00920EC5" w:rsidRPr="007942DE">
        <w:rPr>
          <w:rFonts w:ascii="Times New Roman" w:hAnsi="Times New Roman" w:cs="Times New Roman"/>
          <w:sz w:val="24"/>
          <w:szCs w:val="24"/>
        </w:rPr>
        <w:t>other untaken prescriptions lead</w:t>
      </w:r>
      <w:r w:rsidR="00920C95" w:rsidRPr="007942DE">
        <w:rPr>
          <w:rFonts w:ascii="Times New Roman" w:hAnsi="Times New Roman" w:cs="Times New Roman"/>
          <w:sz w:val="24"/>
          <w:szCs w:val="24"/>
        </w:rPr>
        <w:t>s</w:t>
      </w:r>
      <w:r w:rsidR="00920EC5" w:rsidRPr="007942DE">
        <w:rPr>
          <w:rFonts w:ascii="Times New Roman" w:hAnsi="Times New Roman" w:cs="Times New Roman"/>
          <w:sz w:val="24"/>
          <w:szCs w:val="24"/>
        </w:rPr>
        <w:t xml:space="preserve"> to illegal behavior and he</w:t>
      </w:r>
      <w:r w:rsidR="0039399E" w:rsidRPr="007942DE">
        <w:rPr>
          <w:rFonts w:ascii="Times New Roman" w:hAnsi="Times New Roman" w:cs="Times New Roman"/>
          <w:sz w:val="24"/>
          <w:szCs w:val="24"/>
        </w:rPr>
        <w:t>alth risks, such as their theft</w:t>
      </w:r>
      <w:r w:rsidR="00920EC5" w:rsidRPr="007942DE">
        <w:rPr>
          <w:rFonts w:ascii="Times New Roman" w:hAnsi="Times New Roman" w:cs="Times New Roman"/>
          <w:sz w:val="24"/>
          <w:szCs w:val="24"/>
        </w:rPr>
        <w:t xml:space="preserve"> and abuse by explorative teenagers and drug addicts.   These crimes lead to </w:t>
      </w:r>
      <w:r w:rsidR="00920C95" w:rsidRPr="007942DE">
        <w:rPr>
          <w:rFonts w:ascii="Times New Roman" w:hAnsi="Times New Roman" w:cs="Times New Roman"/>
          <w:sz w:val="24"/>
          <w:szCs w:val="24"/>
        </w:rPr>
        <w:t xml:space="preserve">increased </w:t>
      </w:r>
      <w:r w:rsidR="00920EC5" w:rsidRPr="007942DE">
        <w:rPr>
          <w:rFonts w:ascii="Times New Roman" w:hAnsi="Times New Roman" w:cs="Times New Roman"/>
          <w:sz w:val="24"/>
          <w:szCs w:val="24"/>
        </w:rPr>
        <w:t>costs for law enforcement, courts</w:t>
      </w:r>
      <w:r w:rsidR="00590187" w:rsidRPr="007942DE">
        <w:rPr>
          <w:rFonts w:ascii="Times New Roman" w:hAnsi="Times New Roman" w:cs="Times New Roman"/>
          <w:sz w:val="24"/>
          <w:szCs w:val="24"/>
        </w:rPr>
        <w:t>,</w:t>
      </w:r>
      <w:r w:rsidR="00920EC5" w:rsidRPr="007942DE">
        <w:rPr>
          <w:rFonts w:ascii="Times New Roman" w:hAnsi="Times New Roman" w:cs="Times New Roman"/>
          <w:sz w:val="24"/>
          <w:szCs w:val="24"/>
        </w:rPr>
        <w:t xml:space="preserve"> and emergency medical services.</w:t>
      </w:r>
    </w:p>
    <w:p w:rsidR="00920EC5" w:rsidRPr="007942DE" w:rsidRDefault="00920EC5" w:rsidP="00920EC5">
      <w:pPr>
        <w:pStyle w:val="NoSpacing"/>
        <w:rPr>
          <w:rFonts w:ascii="Times New Roman" w:hAnsi="Times New Roman" w:cs="Times New Roman"/>
          <w:sz w:val="24"/>
          <w:szCs w:val="24"/>
        </w:rPr>
      </w:pPr>
    </w:p>
    <w:p w:rsidR="004C4673" w:rsidRPr="007942DE" w:rsidRDefault="00264BC3" w:rsidP="00920EC5">
      <w:pPr>
        <w:pStyle w:val="NoSpacing"/>
        <w:rPr>
          <w:rFonts w:ascii="Times New Roman" w:hAnsi="Times New Roman" w:cs="Times New Roman"/>
          <w:sz w:val="24"/>
          <w:szCs w:val="24"/>
        </w:rPr>
      </w:pPr>
      <w:r w:rsidRPr="007942DE">
        <w:rPr>
          <w:rFonts w:ascii="Times New Roman" w:hAnsi="Times New Roman" w:cs="Times New Roman"/>
          <w:sz w:val="24"/>
          <w:szCs w:val="24"/>
        </w:rPr>
        <w:t xml:space="preserve">This project concentrates </w:t>
      </w:r>
      <w:r w:rsidR="00920EC5" w:rsidRPr="007942DE">
        <w:rPr>
          <w:rFonts w:ascii="Times New Roman" w:hAnsi="Times New Roman" w:cs="Times New Roman"/>
          <w:sz w:val="24"/>
          <w:szCs w:val="24"/>
        </w:rPr>
        <w:t>on m</w:t>
      </w:r>
      <w:r w:rsidR="009950DF" w:rsidRPr="007942DE">
        <w:rPr>
          <w:rFonts w:ascii="Times New Roman" w:hAnsi="Times New Roman" w:cs="Times New Roman"/>
          <w:sz w:val="24"/>
          <w:szCs w:val="24"/>
        </w:rPr>
        <w:t xml:space="preserve">athematically modeling the </w:t>
      </w:r>
      <w:r w:rsidR="00920EC5" w:rsidRPr="007942DE">
        <w:rPr>
          <w:rFonts w:ascii="Times New Roman" w:hAnsi="Times New Roman" w:cs="Times New Roman"/>
          <w:sz w:val="24"/>
          <w:szCs w:val="24"/>
        </w:rPr>
        <w:t>flows of pharmaceutical waste</w:t>
      </w:r>
      <w:r w:rsidR="009950DF" w:rsidRPr="007942DE">
        <w:rPr>
          <w:rFonts w:ascii="Times New Roman" w:hAnsi="Times New Roman" w:cs="Times New Roman"/>
          <w:sz w:val="24"/>
          <w:szCs w:val="24"/>
        </w:rPr>
        <w:t xml:space="preserve"> in a mass balance</w:t>
      </w:r>
      <w:r w:rsidR="00920EC5" w:rsidRPr="007942DE">
        <w:rPr>
          <w:rFonts w:ascii="Times New Roman" w:hAnsi="Times New Roman" w:cs="Times New Roman"/>
          <w:sz w:val="24"/>
          <w:szCs w:val="24"/>
        </w:rPr>
        <w:t xml:space="preserve">, which </w:t>
      </w:r>
      <w:r w:rsidRPr="007942DE">
        <w:rPr>
          <w:rFonts w:ascii="Times New Roman" w:hAnsi="Times New Roman" w:cs="Times New Roman"/>
          <w:sz w:val="24"/>
          <w:szCs w:val="24"/>
        </w:rPr>
        <w:t>was</w:t>
      </w:r>
      <w:r w:rsidR="00920C95" w:rsidRPr="007942DE">
        <w:rPr>
          <w:rFonts w:ascii="Times New Roman" w:hAnsi="Times New Roman" w:cs="Times New Roman"/>
          <w:sz w:val="24"/>
          <w:szCs w:val="24"/>
        </w:rPr>
        <w:t xml:space="preserve"> constructed using information obtained from</w:t>
      </w:r>
      <w:r w:rsidR="00920EC5" w:rsidRPr="007942DE">
        <w:rPr>
          <w:rFonts w:ascii="Times New Roman" w:hAnsi="Times New Roman" w:cs="Times New Roman"/>
          <w:sz w:val="24"/>
          <w:szCs w:val="24"/>
        </w:rPr>
        <w:t xml:space="preserve"> literature as well as info</w:t>
      </w:r>
      <w:r w:rsidR="0069723D" w:rsidRPr="007942DE">
        <w:rPr>
          <w:rFonts w:ascii="Times New Roman" w:hAnsi="Times New Roman" w:cs="Times New Roman"/>
          <w:sz w:val="24"/>
          <w:szCs w:val="24"/>
        </w:rPr>
        <w:t>rmation gathered from local law enforcement, health</w:t>
      </w:r>
      <w:r w:rsidR="00920EC5" w:rsidRPr="007942DE">
        <w:rPr>
          <w:rFonts w:ascii="Times New Roman" w:hAnsi="Times New Roman" w:cs="Times New Roman"/>
          <w:sz w:val="24"/>
          <w:szCs w:val="24"/>
        </w:rPr>
        <w:t xml:space="preserve">care professionals, and wastewater specialists.  </w:t>
      </w:r>
      <w:r w:rsidR="0046247E" w:rsidRPr="007942DE">
        <w:rPr>
          <w:rFonts w:ascii="Times New Roman" w:hAnsi="Times New Roman" w:cs="Times New Roman"/>
          <w:sz w:val="24"/>
          <w:szCs w:val="24"/>
        </w:rPr>
        <w:t>By utilizing the flow information</w:t>
      </w:r>
      <w:r w:rsidRPr="007942DE">
        <w:rPr>
          <w:rFonts w:ascii="Times New Roman" w:hAnsi="Times New Roman" w:cs="Times New Roman"/>
          <w:sz w:val="24"/>
          <w:szCs w:val="24"/>
        </w:rPr>
        <w:t>, we are</w:t>
      </w:r>
      <w:r w:rsidR="00920C95" w:rsidRPr="007942DE">
        <w:rPr>
          <w:rFonts w:ascii="Times New Roman" w:hAnsi="Times New Roman" w:cs="Times New Roman"/>
          <w:sz w:val="24"/>
          <w:szCs w:val="24"/>
        </w:rPr>
        <w:t xml:space="preserve"> able to use the model </w:t>
      </w:r>
      <w:r w:rsidR="00920EC5" w:rsidRPr="007942DE">
        <w:rPr>
          <w:rFonts w:ascii="Times New Roman" w:hAnsi="Times New Roman" w:cs="Times New Roman"/>
          <w:sz w:val="24"/>
          <w:szCs w:val="24"/>
        </w:rPr>
        <w:t>to compute potential costs based on the impact to the human body, river</w:t>
      </w:r>
      <w:r w:rsidR="00CC44DB" w:rsidRPr="007942DE">
        <w:rPr>
          <w:rFonts w:ascii="Times New Roman" w:hAnsi="Times New Roman" w:cs="Times New Roman"/>
          <w:sz w:val="24"/>
          <w:szCs w:val="24"/>
        </w:rPr>
        <w:t>s</w:t>
      </w:r>
      <w:r w:rsidR="00920EC5" w:rsidRPr="007942DE">
        <w:rPr>
          <w:rFonts w:ascii="Times New Roman" w:hAnsi="Times New Roman" w:cs="Times New Roman"/>
          <w:sz w:val="24"/>
          <w:szCs w:val="24"/>
        </w:rPr>
        <w:t>, landfill</w:t>
      </w:r>
      <w:r w:rsidR="00CC44DB" w:rsidRPr="007942DE">
        <w:rPr>
          <w:rFonts w:ascii="Times New Roman" w:hAnsi="Times New Roman" w:cs="Times New Roman"/>
          <w:sz w:val="24"/>
          <w:szCs w:val="24"/>
        </w:rPr>
        <w:t>s</w:t>
      </w:r>
      <w:r w:rsidR="00920EC5" w:rsidRPr="007942DE">
        <w:rPr>
          <w:rFonts w:ascii="Times New Roman" w:hAnsi="Times New Roman" w:cs="Times New Roman"/>
          <w:sz w:val="24"/>
          <w:szCs w:val="24"/>
        </w:rPr>
        <w:t>, agricultural</w:t>
      </w:r>
      <w:r w:rsidR="00006A43" w:rsidRPr="007942DE">
        <w:rPr>
          <w:rFonts w:ascii="Times New Roman" w:hAnsi="Times New Roman" w:cs="Times New Roman"/>
          <w:sz w:val="24"/>
          <w:szCs w:val="24"/>
        </w:rPr>
        <w:t xml:space="preserve"> land</w:t>
      </w:r>
      <w:r w:rsidR="00920EC5" w:rsidRPr="007942DE">
        <w:rPr>
          <w:rFonts w:ascii="Times New Roman" w:hAnsi="Times New Roman" w:cs="Times New Roman"/>
          <w:sz w:val="24"/>
          <w:szCs w:val="24"/>
        </w:rPr>
        <w:t xml:space="preserve">, and </w:t>
      </w:r>
      <w:r w:rsidR="00CC44DB" w:rsidRPr="007942DE">
        <w:rPr>
          <w:rFonts w:ascii="Times New Roman" w:hAnsi="Times New Roman" w:cs="Times New Roman"/>
          <w:sz w:val="24"/>
          <w:szCs w:val="24"/>
        </w:rPr>
        <w:t xml:space="preserve">the </w:t>
      </w:r>
      <w:r w:rsidR="00920EC5" w:rsidRPr="007942DE">
        <w:rPr>
          <w:rFonts w:ascii="Times New Roman" w:hAnsi="Times New Roman" w:cs="Times New Roman"/>
          <w:sz w:val="24"/>
          <w:szCs w:val="24"/>
        </w:rPr>
        <w:t>atmosphere.  Using these cost assessments, our clients in the community can look to drive change through legislation and education.  These changes could lead to better disposal methods, improved surface water quality, and reduced drug-related crime.</w:t>
      </w:r>
    </w:p>
    <w:p w:rsidR="004C4673" w:rsidRPr="007942DE" w:rsidRDefault="004C4673" w:rsidP="00920EC5">
      <w:pPr>
        <w:pStyle w:val="NoSpacing"/>
        <w:rPr>
          <w:rFonts w:ascii="Times New Roman" w:hAnsi="Times New Roman" w:cs="Times New Roman"/>
          <w:sz w:val="24"/>
          <w:szCs w:val="24"/>
        </w:rPr>
      </w:pPr>
    </w:p>
    <w:p w:rsidR="00CD2A13" w:rsidRPr="007942DE" w:rsidRDefault="00E36C1D" w:rsidP="00920EC5">
      <w:pPr>
        <w:pStyle w:val="NoSpacing"/>
        <w:rPr>
          <w:rFonts w:ascii="Times New Roman" w:hAnsi="Times New Roman" w:cs="Times New Roman"/>
          <w:sz w:val="24"/>
          <w:szCs w:val="24"/>
        </w:rPr>
      </w:pPr>
      <w:r w:rsidRPr="007942DE">
        <w:rPr>
          <w:rFonts w:ascii="Times New Roman" w:hAnsi="Times New Roman" w:cs="Times New Roman"/>
          <w:sz w:val="24"/>
          <w:szCs w:val="24"/>
        </w:rPr>
        <w:t xml:space="preserve">Two case studies are used to demonstrate the </w:t>
      </w:r>
      <w:r w:rsidR="007D2431" w:rsidRPr="007942DE">
        <w:rPr>
          <w:rFonts w:ascii="Times New Roman" w:hAnsi="Times New Roman" w:cs="Times New Roman"/>
          <w:sz w:val="24"/>
          <w:szCs w:val="24"/>
        </w:rPr>
        <w:t>model:</w:t>
      </w:r>
      <w:r w:rsidRPr="007942DE">
        <w:rPr>
          <w:rFonts w:ascii="Times New Roman" w:hAnsi="Times New Roman" w:cs="Times New Roman"/>
          <w:sz w:val="24"/>
          <w:szCs w:val="24"/>
        </w:rPr>
        <w:t xml:space="preserve"> one on </w:t>
      </w:r>
      <w:r w:rsidR="00EF4C0A" w:rsidRPr="007942DE">
        <w:rPr>
          <w:rFonts w:ascii="Times New Roman" w:hAnsi="Times New Roman" w:cs="Times New Roman"/>
          <w:sz w:val="24"/>
          <w:szCs w:val="24"/>
        </w:rPr>
        <w:t>addictive</w:t>
      </w:r>
      <w:r w:rsidRPr="007942DE">
        <w:rPr>
          <w:rFonts w:ascii="Times New Roman" w:hAnsi="Times New Roman" w:cs="Times New Roman"/>
          <w:sz w:val="24"/>
          <w:szCs w:val="24"/>
        </w:rPr>
        <w:t xml:space="preserve"> opioid drugs and one on drugs that impact the environment.  The opioid case study shows</w:t>
      </w:r>
      <w:r w:rsidR="007D6AD0" w:rsidRPr="007942DE">
        <w:rPr>
          <w:rFonts w:ascii="Times New Roman" w:hAnsi="Times New Roman" w:cs="Times New Roman"/>
          <w:sz w:val="24"/>
          <w:szCs w:val="24"/>
        </w:rPr>
        <w:t xml:space="preserve"> </w:t>
      </w:r>
      <w:r w:rsidR="0046247E" w:rsidRPr="007942DE">
        <w:rPr>
          <w:rFonts w:ascii="Times New Roman" w:hAnsi="Times New Roman" w:cs="Times New Roman"/>
          <w:sz w:val="24"/>
          <w:szCs w:val="24"/>
        </w:rPr>
        <w:t>that</w:t>
      </w:r>
      <w:r w:rsidR="007D6AD0" w:rsidRPr="007942DE">
        <w:rPr>
          <w:rFonts w:ascii="Times New Roman" w:hAnsi="Times New Roman" w:cs="Times New Roman"/>
          <w:sz w:val="24"/>
          <w:szCs w:val="24"/>
        </w:rPr>
        <w:t xml:space="preserve"> by increasing the take-back program budget</w:t>
      </w:r>
      <w:r w:rsidR="00566B85" w:rsidRPr="007942DE">
        <w:rPr>
          <w:rFonts w:ascii="Times New Roman" w:hAnsi="Times New Roman" w:cs="Times New Roman"/>
          <w:sz w:val="24"/>
          <w:szCs w:val="24"/>
        </w:rPr>
        <w:t xml:space="preserve"> </w:t>
      </w:r>
      <w:r w:rsidR="004C4673" w:rsidRPr="007942DE">
        <w:rPr>
          <w:rFonts w:ascii="Times New Roman" w:hAnsi="Times New Roman" w:cs="Times New Roman"/>
          <w:sz w:val="24"/>
          <w:szCs w:val="24"/>
        </w:rPr>
        <w:t>or</w:t>
      </w:r>
      <w:r w:rsidR="00566B85" w:rsidRPr="007942DE">
        <w:rPr>
          <w:rFonts w:ascii="Times New Roman" w:hAnsi="Times New Roman" w:cs="Times New Roman"/>
          <w:sz w:val="24"/>
          <w:szCs w:val="24"/>
        </w:rPr>
        <w:t xml:space="preserve"> taking preventative measures to decrease physician overprescribing habits, the local region will save millions of dollars.  </w:t>
      </w:r>
      <w:r w:rsidR="00947656" w:rsidRPr="007942DE">
        <w:rPr>
          <w:rFonts w:ascii="Times New Roman" w:hAnsi="Times New Roman" w:cs="Times New Roman"/>
          <w:sz w:val="24"/>
          <w:szCs w:val="24"/>
        </w:rPr>
        <w:t>For example, raising the amount spent on take-back programs by $40,000</w:t>
      </w:r>
      <w:r w:rsidR="00920C95" w:rsidRPr="007942DE">
        <w:rPr>
          <w:rFonts w:ascii="Times New Roman" w:hAnsi="Times New Roman" w:cs="Times New Roman"/>
          <w:sz w:val="24"/>
          <w:szCs w:val="24"/>
        </w:rPr>
        <w:t xml:space="preserve"> results in roughly</w:t>
      </w:r>
      <w:r w:rsidR="00947656" w:rsidRPr="007942DE">
        <w:rPr>
          <w:rFonts w:ascii="Times New Roman" w:hAnsi="Times New Roman" w:cs="Times New Roman"/>
          <w:sz w:val="24"/>
          <w:szCs w:val="24"/>
        </w:rPr>
        <w:t xml:space="preserve"> </w:t>
      </w:r>
      <w:r w:rsidR="0042653E" w:rsidRPr="007942DE">
        <w:rPr>
          <w:rFonts w:ascii="Times New Roman" w:hAnsi="Times New Roman" w:cs="Times New Roman"/>
          <w:sz w:val="24"/>
          <w:szCs w:val="24"/>
        </w:rPr>
        <w:t>$2,000,000 in savings, half of which stems from regaining lost productivity</w:t>
      </w:r>
      <w:r w:rsidR="00C26E85" w:rsidRPr="007942DE">
        <w:rPr>
          <w:rFonts w:ascii="Times New Roman" w:hAnsi="Times New Roman" w:cs="Times New Roman"/>
          <w:sz w:val="24"/>
          <w:szCs w:val="24"/>
        </w:rPr>
        <w:t xml:space="preserve">.  </w:t>
      </w:r>
      <w:r w:rsidRPr="007942DE">
        <w:rPr>
          <w:rFonts w:ascii="Times New Roman" w:hAnsi="Times New Roman" w:cs="Times New Roman"/>
          <w:sz w:val="24"/>
          <w:szCs w:val="24"/>
        </w:rPr>
        <w:t>It also shows that</w:t>
      </w:r>
      <w:r w:rsidR="00566B85" w:rsidRPr="007942DE">
        <w:rPr>
          <w:rFonts w:ascii="Times New Roman" w:hAnsi="Times New Roman" w:cs="Times New Roman"/>
          <w:sz w:val="24"/>
          <w:szCs w:val="24"/>
        </w:rPr>
        <w:t xml:space="preserve"> take-back programs are currently </w:t>
      </w:r>
      <w:r w:rsidR="0042653E" w:rsidRPr="007942DE">
        <w:rPr>
          <w:rFonts w:ascii="Times New Roman" w:hAnsi="Times New Roman" w:cs="Times New Roman"/>
          <w:sz w:val="24"/>
          <w:szCs w:val="24"/>
        </w:rPr>
        <w:t xml:space="preserve">under 1% </w:t>
      </w:r>
      <w:r w:rsidR="00566B85" w:rsidRPr="007942DE">
        <w:rPr>
          <w:rFonts w:ascii="Times New Roman" w:hAnsi="Times New Roman" w:cs="Times New Roman"/>
          <w:sz w:val="24"/>
          <w:szCs w:val="24"/>
        </w:rPr>
        <w:t>of the total costs incurred by exces</w:t>
      </w:r>
      <w:r w:rsidR="004C4673" w:rsidRPr="007942DE">
        <w:rPr>
          <w:rFonts w:ascii="Times New Roman" w:hAnsi="Times New Roman" w:cs="Times New Roman"/>
          <w:sz w:val="24"/>
          <w:szCs w:val="24"/>
        </w:rPr>
        <w:t>s opioi</w:t>
      </w:r>
      <w:r w:rsidR="006B4195" w:rsidRPr="007942DE">
        <w:rPr>
          <w:rFonts w:ascii="Times New Roman" w:hAnsi="Times New Roman" w:cs="Times New Roman"/>
          <w:sz w:val="24"/>
          <w:szCs w:val="24"/>
        </w:rPr>
        <w:t xml:space="preserve">ds, which </w:t>
      </w:r>
      <w:r w:rsidR="0042653E" w:rsidRPr="007942DE">
        <w:rPr>
          <w:rFonts w:ascii="Times New Roman" w:hAnsi="Times New Roman" w:cs="Times New Roman"/>
          <w:sz w:val="24"/>
          <w:szCs w:val="24"/>
        </w:rPr>
        <w:t xml:space="preserve">emphasizes </w:t>
      </w:r>
      <w:r w:rsidR="006B4195" w:rsidRPr="007942DE">
        <w:rPr>
          <w:rFonts w:ascii="Times New Roman" w:hAnsi="Times New Roman" w:cs="Times New Roman"/>
          <w:sz w:val="24"/>
          <w:szCs w:val="24"/>
        </w:rPr>
        <w:t>how underutilized</w:t>
      </w:r>
      <w:r w:rsidR="004C4673" w:rsidRPr="007942DE">
        <w:rPr>
          <w:rFonts w:ascii="Times New Roman" w:hAnsi="Times New Roman" w:cs="Times New Roman"/>
          <w:sz w:val="24"/>
          <w:szCs w:val="24"/>
        </w:rPr>
        <w:t xml:space="preserve"> they are.</w:t>
      </w:r>
      <w:r w:rsidR="00D76535" w:rsidRPr="007942DE">
        <w:rPr>
          <w:rFonts w:ascii="Times New Roman" w:hAnsi="Times New Roman" w:cs="Times New Roman"/>
          <w:sz w:val="24"/>
          <w:szCs w:val="24"/>
        </w:rPr>
        <w:t xml:space="preserve">  </w:t>
      </w:r>
      <w:r w:rsidRPr="007942DE">
        <w:rPr>
          <w:rFonts w:ascii="Times New Roman" w:hAnsi="Times New Roman" w:cs="Times New Roman"/>
          <w:sz w:val="24"/>
          <w:szCs w:val="24"/>
        </w:rPr>
        <w:t>The environmental case study shows that t</w:t>
      </w:r>
      <w:r w:rsidR="00D76535" w:rsidRPr="007942DE">
        <w:rPr>
          <w:rFonts w:ascii="Times New Roman" w:hAnsi="Times New Roman" w:cs="Times New Roman"/>
          <w:sz w:val="24"/>
          <w:szCs w:val="24"/>
        </w:rPr>
        <w:t xml:space="preserve">he natural waterways are impacted by </w:t>
      </w:r>
      <w:r w:rsidR="006B4195" w:rsidRPr="007942DE">
        <w:rPr>
          <w:rFonts w:ascii="Times New Roman" w:hAnsi="Times New Roman" w:cs="Times New Roman"/>
          <w:sz w:val="24"/>
          <w:szCs w:val="24"/>
        </w:rPr>
        <w:t xml:space="preserve">pharmaceuticals, but most </w:t>
      </w:r>
      <w:r w:rsidR="00D76535" w:rsidRPr="007942DE">
        <w:rPr>
          <w:rFonts w:ascii="Times New Roman" w:hAnsi="Times New Roman" w:cs="Times New Roman"/>
          <w:sz w:val="24"/>
          <w:szCs w:val="24"/>
        </w:rPr>
        <w:t>contributions are through unprocessed drugs e</w:t>
      </w:r>
      <w:r w:rsidR="006B4195" w:rsidRPr="007942DE">
        <w:rPr>
          <w:rFonts w:ascii="Times New Roman" w:hAnsi="Times New Roman" w:cs="Times New Roman"/>
          <w:sz w:val="24"/>
          <w:szCs w:val="24"/>
        </w:rPr>
        <w:t>xcreted by humans and through agricultural runoff, not from unused medications.</w:t>
      </w:r>
      <w:r w:rsidR="00C26E85" w:rsidRPr="007942DE">
        <w:rPr>
          <w:rFonts w:ascii="Times New Roman" w:hAnsi="Times New Roman" w:cs="Times New Roman"/>
          <w:sz w:val="24"/>
          <w:szCs w:val="24"/>
        </w:rPr>
        <w:t xml:space="preserve">  After considering how waste water treatment upgrades would improve the quality of river water, further investigation </w:t>
      </w:r>
      <w:r w:rsidR="00674F34" w:rsidRPr="007942DE">
        <w:rPr>
          <w:rFonts w:ascii="Times New Roman" w:hAnsi="Times New Roman" w:cs="Times New Roman"/>
          <w:sz w:val="24"/>
          <w:szCs w:val="24"/>
        </w:rPr>
        <w:t>in regards to the value of the river has begun</w:t>
      </w:r>
      <w:bookmarkStart w:id="0" w:name="_GoBack"/>
      <w:bookmarkEnd w:id="0"/>
    </w:p>
    <w:sectPr w:rsidR="00CD2A13" w:rsidRPr="007942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EC5"/>
    <w:rsid w:val="00006A43"/>
    <w:rsid w:val="00196839"/>
    <w:rsid w:val="00264BC3"/>
    <w:rsid w:val="002F4B49"/>
    <w:rsid w:val="00386A30"/>
    <w:rsid w:val="0039399E"/>
    <w:rsid w:val="0042653E"/>
    <w:rsid w:val="0046247E"/>
    <w:rsid w:val="004A3899"/>
    <w:rsid w:val="004C1476"/>
    <w:rsid w:val="004C4673"/>
    <w:rsid w:val="00566B85"/>
    <w:rsid w:val="00590187"/>
    <w:rsid w:val="005B5EB5"/>
    <w:rsid w:val="005F3C21"/>
    <w:rsid w:val="00674F34"/>
    <w:rsid w:val="0069723D"/>
    <w:rsid w:val="006A0382"/>
    <w:rsid w:val="006B4195"/>
    <w:rsid w:val="006C02F4"/>
    <w:rsid w:val="007942DE"/>
    <w:rsid w:val="007D2431"/>
    <w:rsid w:val="007D6AD0"/>
    <w:rsid w:val="00920C95"/>
    <w:rsid w:val="00920EC5"/>
    <w:rsid w:val="00947656"/>
    <w:rsid w:val="009950DF"/>
    <w:rsid w:val="009F6E16"/>
    <w:rsid w:val="00A75301"/>
    <w:rsid w:val="00A86745"/>
    <w:rsid w:val="00C26E85"/>
    <w:rsid w:val="00CB24ED"/>
    <w:rsid w:val="00CC44DB"/>
    <w:rsid w:val="00CF3136"/>
    <w:rsid w:val="00D623A7"/>
    <w:rsid w:val="00D76535"/>
    <w:rsid w:val="00E358E8"/>
    <w:rsid w:val="00E36C1D"/>
    <w:rsid w:val="00EF4C0A"/>
    <w:rsid w:val="00F32F49"/>
    <w:rsid w:val="00FF34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20EC5"/>
    <w:pPr>
      <w:spacing w:after="0" w:line="240" w:lineRule="auto"/>
    </w:pPr>
  </w:style>
  <w:style w:type="character" w:styleId="CommentReference">
    <w:name w:val="annotation reference"/>
    <w:basedOn w:val="DefaultParagraphFont"/>
    <w:uiPriority w:val="99"/>
    <w:semiHidden/>
    <w:unhideWhenUsed/>
    <w:rsid w:val="00E36C1D"/>
    <w:rPr>
      <w:sz w:val="16"/>
      <w:szCs w:val="16"/>
    </w:rPr>
  </w:style>
  <w:style w:type="paragraph" w:styleId="CommentText">
    <w:name w:val="annotation text"/>
    <w:basedOn w:val="Normal"/>
    <w:link w:val="CommentTextChar"/>
    <w:uiPriority w:val="99"/>
    <w:semiHidden/>
    <w:unhideWhenUsed/>
    <w:rsid w:val="00E36C1D"/>
    <w:pPr>
      <w:spacing w:line="240" w:lineRule="auto"/>
    </w:pPr>
    <w:rPr>
      <w:sz w:val="20"/>
      <w:szCs w:val="20"/>
    </w:rPr>
  </w:style>
  <w:style w:type="character" w:customStyle="1" w:styleId="CommentTextChar">
    <w:name w:val="Comment Text Char"/>
    <w:basedOn w:val="DefaultParagraphFont"/>
    <w:link w:val="CommentText"/>
    <w:uiPriority w:val="99"/>
    <w:semiHidden/>
    <w:rsid w:val="00E36C1D"/>
    <w:rPr>
      <w:sz w:val="20"/>
      <w:szCs w:val="20"/>
    </w:rPr>
  </w:style>
  <w:style w:type="paragraph" w:styleId="CommentSubject">
    <w:name w:val="annotation subject"/>
    <w:basedOn w:val="CommentText"/>
    <w:next w:val="CommentText"/>
    <w:link w:val="CommentSubjectChar"/>
    <w:uiPriority w:val="99"/>
    <w:semiHidden/>
    <w:unhideWhenUsed/>
    <w:rsid w:val="00E36C1D"/>
    <w:rPr>
      <w:b/>
      <w:bCs/>
    </w:rPr>
  </w:style>
  <w:style w:type="character" w:customStyle="1" w:styleId="CommentSubjectChar">
    <w:name w:val="Comment Subject Char"/>
    <w:basedOn w:val="CommentTextChar"/>
    <w:link w:val="CommentSubject"/>
    <w:uiPriority w:val="99"/>
    <w:semiHidden/>
    <w:rsid w:val="00E36C1D"/>
    <w:rPr>
      <w:b/>
      <w:bCs/>
      <w:sz w:val="20"/>
      <w:szCs w:val="20"/>
    </w:rPr>
  </w:style>
  <w:style w:type="paragraph" w:styleId="BalloonText">
    <w:name w:val="Balloon Text"/>
    <w:basedOn w:val="Normal"/>
    <w:link w:val="BalloonTextChar"/>
    <w:uiPriority w:val="99"/>
    <w:semiHidden/>
    <w:unhideWhenUsed/>
    <w:rsid w:val="00E36C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C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20EC5"/>
    <w:pPr>
      <w:spacing w:after="0" w:line="240" w:lineRule="auto"/>
    </w:pPr>
  </w:style>
  <w:style w:type="character" w:styleId="CommentReference">
    <w:name w:val="annotation reference"/>
    <w:basedOn w:val="DefaultParagraphFont"/>
    <w:uiPriority w:val="99"/>
    <w:semiHidden/>
    <w:unhideWhenUsed/>
    <w:rsid w:val="00E36C1D"/>
    <w:rPr>
      <w:sz w:val="16"/>
      <w:szCs w:val="16"/>
    </w:rPr>
  </w:style>
  <w:style w:type="paragraph" w:styleId="CommentText">
    <w:name w:val="annotation text"/>
    <w:basedOn w:val="Normal"/>
    <w:link w:val="CommentTextChar"/>
    <w:uiPriority w:val="99"/>
    <w:semiHidden/>
    <w:unhideWhenUsed/>
    <w:rsid w:val="00E36C1D"/>
    <w:pPr>
      <w:spacing w:line="240" w:lineRule="auto"/>
    </w:pPr>
    <w:rPr>
      <w:sz w:val="20"/>
      <w:szCs w:val="20"/>
    </w:rPr>
  </w:style>
  <w:style w:type="character" w:customStyle="1" w:styleId="CommentTextChar">
    <w:name w:val="Comment Text Char"/>
    <w:basedOn w:val="DefaultParagraphFont"/>
    <w:link w:val="CommentText"/>
    <w:uiPriority w:val="99"/>
    <w:semiHidden/>
    <w:rsid w:val="00E36C1D"/>
    <w:rPr>
      <w:sz w:val="20"/>
      <w:szCs w:val="20"/>
    </w:rPr>
  </w:style>
  <w:style w:type="paragraph" w:styleId="CommentSubject">
    <w:name w:val="annotation subject"/>
    <w:basedOn w:val="CommentText"/>
    <w:next w:val="CommentText"/>
    <w:link w:val="CommentSubjectChar"/>
    <w:uiPriority w:val="99"/>
    <w:semiHidden/>
    <w:unhideWhenUsed/>
    <w:rsid w:val="00E36C1D"/>
    <w:rPr>
      <w:b/>
      <w:bCs/>
    </w:rPr>
  </w:style>
  <w:style w:type="character" w:customStyle="1" w:styleId="CommentSubjectChar">
    <w:name w:val="Comment Subject Char"/>
    <w:basedOn w:val="CommentTextChar"/>
    <w:link w:val="CommentSubject"/>
    <w:uiPriority w:val="99"/>
    <w:semiHidden/>
    <w:rsid w:val="00E36C1D"/>
    <w:rPr>
      <w:b/>
      <w:bCs/>
      <w:sz w:val="20"/>
      <w:szCs w:val="20"/>
    </w:rPr>
  </w:style>
  <w:style w:type="paragraph" w:styleId="BalloonText">
    <w:name w:val="Balloon Text"/>
    <w:basedOn w:val="Normal"/>
    <w:link w:val="BalloonTextChar"/>
    <w:uiPriority w:val="99"/>
    <w:semiHidden/>
    <w:unhideWhenUsed/>
    <w:rsid w:val="00E36C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C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Bucknell Library and IT</Company>
  <LinksUpToDate>false</LinksUpToDate>
  <CharactersWithSpaces>2793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"Library &amp; IT"</dc:creator>
  <cp:lastModifiedBy>"Library &amp; IT"</cp:lastModifiedBy>
  <cp:revision>4</cp:revision>
  <dcterms:created xsi:type="dcterms:W3CDTF">2014-10-28T12:25:00Z</dcterms:created>
  <dcterms:modified xsi:type="dcterms:W3CDTF">2014-10-28T15:35:00Z</dcterms:modified>
</cp:coreProperties>
</file>