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06D8F7" w14:textId="77777777" w:rsidR="00EB4CEE" w:rsidRPr="00EB4CEE" w:rsidRDefault="00EB4CEE" w:rsidP="00EB4CEE">
      <w:pPr>
        <w:rPr>
          <w:rFonts w:ascii="Times New Roman" w:hAnsi="Times New Roman" w:cs="Times New Roman"/>
          <w:sz w:val="28"/>
        </w:rPr>
      </w:pPr>
      <w:r w:rsidRPr="00EB4CEE">
        <w:rPr>
          <w:rFonts w:ascii="Times New Roman" w:hAnsi="Times New Roman" w:cs="Times New Roman"/>
          <w:sz w:val="28"/>
        </w:rPr>
        <w:t xml:space="preserve">Functionalization of Silver Nanoparticles On Membranes and Its Influence On </w:t>
      </w:r>
      <w:proofErr w:type="spellStart"/>
      <w:r w:rsidRPr="00EB4CEE">
        <w:rPr>
          <w:rFonts w:ascii="Times New Roman" w:hAnsi="Times New Roman" w:cs="Times New Roman"/>
          <w:sz w:val="28"/>
        </w:rPr>
        <w:t>Biofouling</w:t>
      </w:r>
      <w:proofErr w:type="spellEnd"/>
    </w:p>
    <w:p w14:paraId="3CBE55CB" w14:textId="77777777" w:rsidR="00EB4CEE" w:rsidRPr="00EB4CEE" w:rsidRDefault="00EB4CEE" w:rsidP="00EB4CEE">
      <w:pPr>
        <w:ind w:left="1440" w:hanging="1440"/>
        <w:rPr>
          <w:rFonts w:ascii="Times New Roman" w:hAnsi="Times New Roman" w:cs="Times New Roman"/>
          <w:u w:val="single"/>
        </w:rPr>
      </w:pPr>
    </w:p>
    <w:p w14:paraId="6CEE3352" w14:textId="77777777" w:rsidR="00EB4CEE" w:rsidRPr="00EB4CEE" w:rsidRDefault="00EB4CEE" w:rsidP="00EB4CEE">
      <w:pPr>
        <w:ind w:left="1440" w:hanging="1440"/>
        <w:rPr>
          <w:rFonts w:ascii="Times New Roman" w:hAnsi="Times New Roman" w:cs="Times New Roman"/>
          <w:vertAlign w:val="superscript"/>
        </w:rPr>
      </w:pPr>
      <w:r w:rsidRPr="00EB4CEE">
        <w:rPr>
          <w:rFonts w:ascii="Times New Roman" w:hAnsi="Times New Roman" w:cs="Times New Roman"/>
          <w:u w:val="single"/>
        </w:rPr>
        <w:t>Authors</w:t>
      </w:r>
      <w:r w:rsidRPr="00EB4CEE">
        <w:rPr>
          <w:rFonts w:ascii="Times New Roman" w:hAnsi="Times New Roman" w:cs="Times New Roman"/>
        </w:rPr>
        <w:t>:</w:t>
      </w:r>
      <w:r w:rsidRPr="00EB4CEE">
        <w:rPr>
          <w:rFonts w:ascii="Times New Roman" w:hAnsi="Times New Roman" w:cs="Times New Roman"/>
        </w:rPr>
        <w:tab/>
        <w:t>Conor Sprick</w:t>
      </w:r>
      <w:r w:rsidRPr="00EB4CEE">
        <w:rPr>
          <w:rFonts w:ascii="Times New Roman" w:hAnsi="Times New Roman" w:cs="Times New Roman"/>
          <w:vertAlign w:val="superscript"/>
        </w:rPr>
        <w:t>1</w:t>
      </w:r>
      <w:proofErr w:type="gramStart"/>
      <w:r w:rsidRPr="00EB4CEE">
        <w:rPr>
          <w:rFonts w:ascii="Times New Roman" w:hAnsi="Times New Roman" w:cs="Times New Roman"/>
          <w:vertAlign w:val="superscript"/>
        </w:rPr>
        <w:t>,*</w:t>
      </w:r>
      <w:proofErr w:type="gramEnd"/>
      <w:r w:rsidRPr="00EB4CEE">
        <w:rPr>
          <w:rFonts w:ascii="Times New Roman" w:hAnsi="Times New Roman" w:cs="Times New Roman"/>
        </w:rPr>
        <w:t xml:space="preserve">, </w:t>
      </w:r>
      <w:proofErr w:type="spellStart"/>
      <w:r w:rsidRPr="00EB4CEE">
        <w:rPr>
          <w:rFonts w:ascii="Times New Roman" w:hAnsi="Times New Roman" w:cs="Times New Roman"/>
        </w:rPr>
        <w:t>Sneha</w:t>
      </w:r>
      <w:proofErr w:type="spellEnd"/>
      <w:r w:rsidRPr="00EB4CEE">
        <w:rPr>
          <w:rFonts w:ascii="Times New Roman" w:hAnsi="Times New Roman" w:cs="Times New Roman"/>
        </w:rPr>
        <w:t xml:space="preserve"> Chede</w:t>
      </w:r>
      <w:r w:rsidRPr="00EB4CEE">
        <w:rPr>
          <w:rFonts w:ascii="Times New Roman" w:hAnsi="Times New Roman" w:cs="Times New Roman"/>
          <w:vertAlign w:val="superscript"/>
        </w:rPr>
        <w:t>1</w:t>
      </w:r>
      <w:r w:rsidRPr="00EB4CEE">
        <w:rPr>
          <w:rFonts w:ascii="Times New Roman" w:hAnsi="Times New Roman" w:cs="Times New Roman"/>
        </w:rPr>
        <w:t xml:space="preserve">, </w:t>
      </w:r>
      <w:proofErr w:type="spellStart"/>
      <w:r w:rsidRPr="00EB4CEE">
        <w:rPr>
          <w:rFonts w:ascii="Times New Roman" w:hAnsi="Times New Roman" w:cs="Times New Roman"/>
        </w:rPr>
        <w:t>Vinka</w:t>
      </w:r>
      <w:proofErr w:type="spellEnd"/>
      <w:r w:rsidRPr="00EB4CEE">
        <w:rPr>
          <w:rFonts w:ascii="Times New Roman" w:hAnsi="Times New Roman" w:cs="Times New Roman"/>
        </w:rPr>
        <w:t xml:space="preserve"> Craver</w:t>
      </w:r>
      <w:r w:rsidRPr="00EB4CEE">
        <w:rPr>
          <w:rFonts w:ascii="Times New Roman" w:hAnsi="Times New Roman" w:cs="Times New Roman"/>
          <w:vertAlign w:val="superscript"/>
        </w:rPr>
        <w:t>2</w:t>
      </w:r>
      <w:r w:rsidRPr="00EB4CEE">
        <w:rPr>
          <w:rFonts w:ascii="Times New Roman" w:hAnsi="Times New Roman" w:cs="Times New Roman"/>
        </w:rPr>
        <w:t>, Tequila Harris</w:t>
      </w:r>
      <w:r w:rsidRPr="00EB4CEE">
        <w:rPr>
          <w:rFonts w:ascii="Times New Roman" w:hAnsi="Times New Roman" w:cs="Times New Roman"/>
          <w:vertAlign w:val="superscript"/>
        </w:rPr>
        <w:t>3</w:t>
      </w:r>
      <w:r w:rsidRPr="00EB4CEE">
        <w:rPr>
          <w:rFonts w:ascii="Times New Roman" w:hAnsi="Times New Roman" w:cs="Times New Roman"/>
        </w:rPr>
        <w:t>, and Isabel C. Escobar</w:t>
      </w:r>
      <w:r w:rsidRPr="00EB4CEE">
        <w:rPr>
          <w:rFonts w:ascii="Times New Roman" w:hAnsi="Times New Roman" w:cs="Times New Roman"/>
          <w:vertAlign w:val="superscript"/>
        </w:rPr>
        <w:t>1</w:t>
      </w:r>
    </w:p>
    <w:p w14:paraId="0933C42F" w14:textId="77777777" w:rsidR="00EB4CEE" w:rsidRPr="00EB4CEE" w:rsidRDefault="00EB4CEE" w:rsidP="00EB4CEE">
      <w:pPr>
        <w:ind w:left="1440" w:hanging="1440"/>
        <w:rPr>
          <w:rFonts w:ascii="Times New Roman" w:hAnsi="Times New Roman" w:cs="Times New Roman"/>
        </w:rPr>
      </w:pPr>
      <w:r w:rsidRPr="00EB4CEE">
        <w:rPr>
          <w:rFonts w:ascii="Times New Roman" w:hAnsi="Times New Roman" w:cs="Times New Roman"/>
          <w:vertAlign w:val="superscript"/>
        </w:rPr>
        <w:tab/>
        <w:t>1</w:t>
      </w:r>
      <w:r w:rsidRPr="00EB4CEE">
        <w:rPr>
          <w:rFonts w:ascii="Times New Roman" w:hAnsi="Times New Roman" w:cs="Times New Roman"/>
        </w:rPr>
        <w:t xml:space="preserve">University of Kentucky, USA, </w:t>
      </w:r>
    </w:p>
    <w:p w14:paraId="21F9E810" w14:textId="77777777" w:rsidR="00EB4CEE" w:rsidRPr="00EB4CEE" w:rsidRDefault="00EB4CEE" w:rsidP="00EB4CEE">
      <w:pPr>
        <w:rPr>
          <w:rFonts w:ascii="Times New Roman" w:hAnsi="Times New Roman" w:cs="Times New Roman"/>
        </w:rPr>
      </w:pPr>
      <w:r w:rsidRPr="00EB4CEE">
        <w:rPr>
          <w:rFonts w:ascii="Times New Roman" w:hAnsi="Times New Roman" w:cs="Times New Roman"/>
          <w:vertAlign w:val="superscript"/>
        </w:rPr>
        <w:tab/>
      </w:r>
      <w:r w:rsidRPr="00EB4CEE">
        <w:rPr>
          <w:rFonts w:ascii="Times New Roman" w:hAnsi="Times New Roman" w:cs="Times New Roman"/>
          <w:vertAlign w:val="superscript"/>
        </w:rPr>
        <w:tab/>
        <w:t>2</w:t>
      </w:r>
      <w:r w:rsidRPr="00EB4CEE">
        <w:rPr>
          <w:rFonts w:ascii="Times New Roman" w:hAnsi="Times New Roman" w:cs="Times New Roman"/>
        </w:rPr>
        <w:t>University of Rhode Island, USA</w:t>
      </w:r>
    </w:p>
    <w:p w14:paraId="0B486F01" w14:textId="77777777" w:rsidR="00EB4CEE" w:rsidRPr="00EB4CEE" w:rsidRDefault="00EB4CEE" w:rsidP="00EB4CEE">
      <w:pPr>
        <w:rPr>
          <w:rFonts w:ascii="Times New Roman" w:hAnsi="Times New Roman" w:cs="Times New Roman"/>
        </w:rPr>
      </w:pPr>
      <w:r w:rsidRPr="00EB4CEE">
        <w:rPr>
          <w:rFonts w:ascii="Times New Roman" w:hAnsi="Times New Roman" w:cs="Times New Roman"/>
        </w:rPr>
        <w:tab/>
      </w:r>
      <w:r w:rsidRPr="00EB4CEE">
        <w:rPr>
          <w:rFonts w:ascii="Times New Roman" w:hAnsi="Times New Roman" w:cs="Times New Roman"/>
        </w:rPr>
        <w:tab/>
      </w:r>
      <w:r w:rsidRPr="00EB4CEE">
        <w:rPr>
          <w:rFonts w:ascii="Times New Roman" w:hAnsi="Times New Roman" w:cs="Times New Roman"/>
          <w:vertAlign w:val="superscript"/>
        </w:rPr>
        <w:t>3</w:t>
      </w:r>
      <w:r w:rsidRPr="00EB4CEE">
        <w:rPr>
          <w:rFonts w:ascii="Times New Roman" w:hAnsi="Times New Roman" w:cs="Times New Roman"/>
        </w:rPr>
        <w:t>Georgia Institute of Technology, USA</w:t>
      </w:r>
    </w:p>
    <w:p w14:paraId="74D72DE3" w14:textId="77777777" w:rsidR="00EB4CEE" w:rsidRPr="00EB4CEE" w:rsidRDefault="00EB4CEE" w:rsidP="00EB4CEE">
      <w:pPr>
        <w:rPr>
          <w:rFonts w:ascii="Times New Roman" w:hAnsi="Times New Roman" w:cs="Times New Roman"/>
        </w:rPr>
      </w:pPr>
    </w:p>
    <w:p w14:paraId="7E0843F7" w14:textId="77777777" w:rsidR="00EB4CEE" w:rsidRPr="00EB4CEE" w:rsidRDefault="00EB4CEE" w:rsidP="00EB4CEE">
      <w:pPr>
        <w:rPr>
          <w:rFonts w:ascii="Times New Roman" w:hAnsi="Times New Roman" w:cs="Times New Roman"/>
        </w:rPr>
      </w:pPr>
      <w:r w:rsidRPr="00EB4CEE">
        <w:rPr>
          <w:rFonts w:ascii="Times New Roman" w:hAnsi="Times New Roman" w:cs="Times New Roman"/>
          <w:u w:val="single"/>
        </w:rPr>
        <w:t>Presenter</w:t>
      </w:r>
      <w:r w:rsidRPr="00EB4CEE">
        <w:rPr>
          <w:rFonts w:ascii="Times New Roman" w:hAnsi="Times New Roman" w:cs="Times New Roman"/>
        </w:rPr>
        <w:t>:</w:t>
      </w:r>
      <w:r w:rsidRPr="00EB4CEE">
        <w:rPr>
          <w:rFonts w:ascii="Times New Roman" w:hAnsi="Times New Roman" w:cs="Times New Roman"/>
        </w:rPr>
        <w:tab/>
        <w:t xml:space="preserve">Conor Sprick, </w:t>
      </w:r>
      <w:hyperlink r:id="rId5" w:history="1">
        <w:r w:rsidRPr="00EB4CEE">
          <w:rPr>
            <w:rStyle w:val="Hyperlink"/>
            <w:rFonts w:ascii="Times New Roman" w:hAnsi="Times New Roman" w:cs="Times New Roman"/>
          </w:rPr>
          <w:t>Conor.Sprick@uky.edu</w:t>
        </w:r>
      </w:hyperlink>
    </w:p>
    <w:p w14:paraId="1E244727" w14:textId="77777777" w:rsidR="00EB4CEE" w:rsidRPr="00EB4CEE" w:rsidRDefault="00EB4CEE" w:rsidP="00EB4CEE">
      <w:pPr>
        <w:rPr>
          <w:rFonts w:ascii="Times New Roman" w:hAnsi="Times New Roman" w:cs="Times New Roman"/>
        </w:rPr>
      </w:pPr>
    </w:p>
    <w:p w14:paraId="70CA76B6" w14:textId="77777777" w:rsidR="00EB4CEE" w:rsidRPr="00EB4CEE" w:rsidRDefault="00EB4CEE" w:rsidP="00EB4CEE">
      <w:pPr>
        <w:rPr>
          <w:rFonts w:ascii="Times New Roman" w:hAnsi="Times New Roman" w:cs="Times New Roman"/>
        </w:rPr>
      </w:pPr>
      <w:r w:rsidRPr="00EB4CEE">
        <w:rPr>
          <w:rFonts w:ascii="Times New Roman" w:hAnsi="Times New Roman" w:cs="Times New Roman"/>
          <w:u w:val="single"/>
        </w:rPr>
        <w:t>Abstract</w:t>
      </w:r>
      <w:r w:rsidRPr="00EB4CEE">
        <w:rPr>
          <w:rFonts w:ascii="Times New Roman" w:hAnsi="Times New Roman" w:cs="Times New Roman"/>
        </w:rPr>
        <w:t>:</w:t>
      </w:r>
    </w:p>
    <w:p w14:paraId="22391244" w14:textId="77777777" w:rsidR="00EB4CEE" w:rsidRPr="00EB4CEE" w:rsidRDefault="00EB4CEE" w:rsidP="00EB4CEE">
      <w:pPr>
        <w:rPr>
          <w:rFonts w:ascii="Times New Roman" w:hAnsi="Times New Roman" w:cs="Times New Roman"/>
        </w:rPr>
      </w:pPr>
    </w:p>
    <w:p w14:paraId="027E6EC8" w14:textId="77777777" w:rsidR="00EB4CEE" w:rsidRPr="00EB4CEE" w:rsidRDefault="00EB4CEE" w:rsidP="00EB4CEE">
      <w:pPr>
        <w:rPr>
          <w:rFonts w:ascii="Times New Roman" w:hAnsi="Times New Roman" w:cs="Times New Roman"/>
        </w:rPr>
      </w:pPr>
      <w:r w:rsidRPr="00EB4CEE">
        <w:rPr>
          <w:rFonts w:ascii="Times New Roman" w:hAnsi="Times New Roman" w:cs="Times New Roman"/>
        </w:rPr>
        <w:t xml:space="preserve">The aim of this project is modifying the attachment of silver nanoparticles (Ag-NPs) on water treatment membranes, such as cellulose acetate (CA), and to observe its effect towards </w:t>
      </w:r>
      <w:proofErr w:type="spellStart"/>
      <w:r w:rsidRPr="00EB4CEE">
        <w:rPr>
          <w:rFonts w:ascii="Times New Roman" w:hAnsi="Times New Roman" w:cs="Times New Roman"/>
        </w:rPr>
        <w:t>biofouling</w:t>
      </w:r>
      <w:proofErr w:type="spellEnd"/>
      <w:r w:rsidRPr="00EB4CEE">
        <w:rPr>
          <w:rFonts w:ascii="Times New Roman" w:hAnsi="Times New Roman" w:cs="Times New Roman"/>
        </w:rPr>
        <w:t xml:space="preserve">.  </w:t>
      </w:r>
      <w:proofErr w:type="spellStart"/>
      <w:r w:rsidRPr="00EB4CEE">
        <w:rPr>
          <w:rFonts w:ascii="Times New Roman" w:hAnsi="Times New Roman" w:cs="Times New Roman"/>
        </w:rPr>
        <w:t>Biofouling</w:t>
      </w:r>
      <w:proofErr w:type="spellEnd"/>
      <w:r w:rsidRPr="00EB4CEE">
        <w:rPr>
          <w:rFonts w:ascii="Times New Roman" w:hAnsi="Times New Roman" w:cs="Times New Roman"/>
        </w:rPr>
        <w:t xml:space="preserve"> results from the accumulation of live/dead microorganisms present in water on the membrane surface and pores, and it creates several performance problems such as clogging of pores, higher operating cost, higher pressure drop, etc.  Minimizing this would be ideal t</w:t>
      </w:r>
      <w:r w:rsidR="001018EE">
        <w:rPr>
          <w:rFonts w:ascii="Times New Roman" w:hAnsi="Times New Roman" w:cs="Times New Roman"/>
        </w:rPr>
        <w:t xml:space="preserve">o lower operating cost and save </w:t>
      </w:r>
      <w:r w:rsidRPr="00EB4CEE">
        <w:rPr>
          <w:rFonts w:ascii="Times New Roman" w:hAnsi="Times New Roman" w:cs="Times New Roman"/>
        </w:rPr>
        <w:t xml:space="preserve">expensive materials.  In this project, </w:t>
      </w:r>
      <w:r w:rsidRPr="00EB4CEE">
        <w:rPr>
          <w:rFonts w:ascii="Times New Roman" w:hAnsi="Times New Roman" w:cs="Times New Roman"/>
          <w:i/>
        </w:rPr>
        <w:t xml:space="preserve">Pseudomonas </w:t>
      </w:r>
      <w:proofErr w:type="spellStart"/>
      <w:r w:rsidRPr="00EB4CEE">
        <w:rPr>
          <w:rFonts w:ascii="Times New Roman" w:hAnsi="Times New Roman" w:cs="Times New Roman"/>
          <w:i/>
        </w:rPr>
        <w:t>Fluorescens</w:t>
      </w:r>
      <w:proofErr w:type="spellEnd"/>
      <w:r w:rsidRPr="00EB4CEE">
        <w:rPr>
          <w:rFonts w:ascii="Times New Roman" w:hAnsi="Times New Roman" w:cs="Times New Roman"/>
          <w:i/>
        </w:rPr>
        <w:t xml:space="preserve"> </w:t>
      </w:r>
      <w:proofErr w:type="spellStart"/>
      <w:r w:rsidRPr="00EB4CEE">
        <w:rPr>
          <w:rFonts w:ascii="Times New Roman" w:hAnsi="Times New Roman" w:cs="Times New Roman"/>
          <w:i/>
        </w:rPr>
        <w:t>Migula</w:t>
      </w:r>
      <w:proofErr w:type="spellEnd"/>
      <w:r w:rsidRPr="00EB4CEE">
        <w:rPr>
          <w:rFonts w:ascii="Times New Roman" w:hAnsi="Times New Roman" w:cs="Times New Roman"/>
        </w:rPr>
        <w:t xml:space="preserve"> </w:t>
      </w:r>
      <w:proofErr w:type="gramStart"/>
      <w:r w:rsidRPr="00EB4CEE">
        <w:rPr>
          <w:rFonts w:ascii="Times New Roman" w:hAnsi="Times New Roman" w:cs="Times New Roman"/>
        </w:rPr>
        <w:t>are</w:t>
      </w:r>
      <w:proofErr w:type="gramEnd"/>
      <w:r w:rsidRPr="00EB4CEE">
        <w:rPr>
          <w:rFonts w:ascii="Times New Roman" w:hAnsi="Times New Roman" w:cs="Times New Roman"/>
        </w:rPr>
        <w:t xml:space="preserve"> used because this species</w:t>
      </w:r>
      <w:r w:rsidR="001018EE">
        <w:rPr>
          <w:rFonts w:ascii="Times New Roman" w:hAnsi="Times New Roman" w:cs="Times New Roman"/>
        </w:rPr>
        <w:t xml:space="preserve"> generates</w:t>
      </w:r>
      <w:bookmarkStart w:id="0" w:name="_GoBack"/>
      <w:bookmarkEnd w:id="0"/>
      <w:r w:rsidRPr="00EB4CEE">
        <w:rPr>
          <w:rFonts w:ascii="Times New Roman" w:hAnsi="Times New Roman" w:cs="Times New Roman"/>
        </w:rPr>
        <w:t xml:space="preserve"> extracellular polymeric substances (EPS).  EPS produced from bacteria helps create a viable structural foundation for biofilm accumulation with densely packed matrices, which in turn fouls the polymeric membranes.  In this study, Ag-NPs are added to CA membranes for </w:t>
      </w:r>
      <w:proofErr w:type="spellStart"/>
      <w:r w:rsidRPr="00EB4CEE">
        <w:rPr>
          <w:rFonts w:ascii="Times New Roman" w:hAnsi="Times New Roman" w:cs="Times New Roman"/>
        </w:rPr>
        <w:t>biofouling</w:t>
      </w:r>
      <w:proofErr w:type="spellEnd"/>
      <w:r w:rsidRPr="00EB4CEE">
        <w:rPr>
          <w:rFonts w:ascii="Times New Roman" w:hAnsi="Times New Roman" w:cs="Times New Roman"/>
        </w:rPr>
        <w:t xml:space="preserve"> minimization.  A concern with combining Ag-NP with membranes is the leaching of nanoparticles.  If the Ag-NPs are chemically attached to the membranes, it is believed that leaching can be prevented.  Different methods of introducing the Ag-NPs to the membranes studied here will include physical blending, </w:t>
      </w:r>
      <w:proofErr w:type="gramStart"/>
      <w:r w:rsidRPr="00EB4CEE">
        <w:rPr>
          <w:rFonts w:ascii="Times New Roman" w:hAnsi="Times New Roman" w:cs="Times New Roman"/>
        </w:rPr>
        <w:t>chemically-activated</w:t>
      </w:r>
      <w:proofErr w:type="gramEnd"/>
      <w:r w:rsidRPr="00EB4CEE">
        <w:rPr>
          <w:rFonts w:ascii="Times New Roman" w:hAnsi="Times New Roman" w:cs="Times New Roman"/>
        </w:rPr>
        <w:t xml:space="preserve"> blending, and chemically-</w:t>
      </w:r>
      <w:proofErr w:type="spellStart"/>
      <w:r w:rsidRPr="00EB4CEE">
        <w:rPr>
          <w:rFonts w:ascii="Times New Roman" w:hAnsi="Times New Roman" w:cs="Times New Roman"/>
        </w:rPr>
        <w:t>crosslinked</w:t>
      </w:r>
      <w:proofErr w:type="spellEnd"/>
      <w:r w:rsidRPr="00EB4CEE">
        <w:rPr>
          <w:rFonts w:ascii="Times New Roman" w:hAnsi="Times New Roman" w:cs="Times New Roman"/>
        </w:rPr>
        <w:t xml:space="preserve"> blending.</w:t>
      </w:r>
    </w:p>
    <w:p w14:paraId="476CAB59" w14:textId="77777777" w:rsidR="00EB4CEE" w:rsidRPr="00EB4CEE" w:rsidRDefault="00EB4CEE" w:rsidP="00EB4CEE">
      <w:pPr>
        <w:rPr>
          <w:rFonts w:ascii="Times New Roman" w:hAnsi="Times New Roman" w:cs="Times New Roman"/>
        </w:rPr>
      </w:pPr>
    </w:p>
    <w:p w14:paraId="2EF6541F" w14:textId="77777777" w:rsidR="00AB2363" w:rsidRPr="00EB4CEE" w:rsidRDefault="00AB2363">
      <w:pPr>
        <w:rPr>
          <w:rFonts w:ascii="Times New Roman" w:hAnsi="Times New Roman" w:cs="Times New Roman"/>
        </w:rPr>
      </w:pPr>
    </w:p>
    <w:sectPr w:rsidR="00AB2363" w:rsidRPr="00EB4CEE" w:rsidSect="0099550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EE"/>
    <w:rsid w:val="001018EE"/>
    <w:rsid w:val="0099550F"/>
    <w:rsid w:val="00AB2363"/>
    <w:rsid w:val="00EB4C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19F78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CE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C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Conor.Sprick@uky.edu"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247</Words>
  <Characters>1412</Characters>
  <Application>Microsoft Macintosh Word</Application>
  <DocSecurity>0</DocSecurity>
  <Lines>11</Lines>
  <Paragraphs>3</Paragraphs>
  <ScaleCrop>false</ScaleCrop>
  <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Sprick</dc:creator>
  <cp:keywords/>
  <dc:description/>
  <cp:lastModifiedBy>Conor Sprick</cp:lastModifiedBy>
  <cp:revision>2</cp:revision>
  <dcterms:created xsi:type="dcterms:W3CDTF">2016-03-01T00:31:00Z</dcterms:created>
  <dcterms:modified xsi:type="dcterms:W3CDTF">2016-03-01T00:43:00Z</dcterms:modified>
</cp:coreProperties>
</file>