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8AB4D" w14:textId="77777777" w:rsidR="00626FB5" w:rsidRDefault="00F01AA7">
      <w:r>
        <w:t>Title: Cost optimization of osmotically assisted reverse osmosis</w:t>
      </w:r>
    </w:p>
    <w:p w14:paraId="1660916D" w14:textId="77777777" w:rsidR="00F01AA7" w:rsidRDefault="00F01AA7">
      <w:r>
        <w:t xml:space="preserve">Authors: Timothy Bartholomew, </w:t>
      </w:r>
      <w:r w:rsidR="00855275">
        <w:t>Nicholas Siefert, Meagan Mauter</w:t>
      </w:r>
    </w:p>
    <w:p w14:paraId="11B7BE2B" w14:textId="391BAFF0" w:rsidR="00D523AA" w:rsidRPr="00855275" w:rsidRDefault="00F01AA7">
      <w:r w:rsidRPr="00855275">
        <w:t xml:space="preserve">Safe and </w:t>
      </w:r>
      <w:r w:rsidR="0009483F" w:rsidRPr="00855275">
        <w:t>cost</w:t>
      </w:r>
      <w:r w:rsidR="0009483F">
        <w:t>-</w:t>
      </w:r>
      <w:r w:rsidRPr="00855275">
        <w:t>effective management of</w:t>
      </w:r>
      <w:r w:rsidR="0009483F">
        <w:t xml:space="preserve"> high</w:t>
      </w:r>
      <w:r w:rsidRPr="00855275">
        <w:t xml:space="preserve"> </w:t>
      </w:r>
      <w:r w:rsidR="00472F27" w:rsidRPr="00855275">
        <w:t>salin</w:t>
      </w:r>
      <w:r w:rsidR="0009483F">
        <w:t>ity</w:t>
      </w:r>
      <w:r w:rsidR="00472F27" w:rsidRPr="00855275">
        <w:t xml:space="preserve"> brines</w:t>
      </w:r>
      <w:r w:rsidR="0046773F" w:rsidRPr="00855275">
        <w:t xml:space="preserve"> </w:t>
      </w:r>
      <w:r w:rsidRPr="00855275">
        <w:t>is a critical enabler of inland brackish water desalination, produced water treatment, geothermal energy production, and CO</w:t>
      </w:r>
      <w:r w:rsidRPr="0035222F">
        <w:rPr>
          <w:vertAlign w:val="subscript"/>
        </w:rPr>
        <w:t>2</w:t>
      </w:r>
      <w:r w:rsidRPr="00855275">
        <w:t xml:space="preserve"> sequestration.</w:t>
      </w:r>
      <w:r w:rsidR="00472F27" w:rsidRPr="00855275">
        <w:t xml:space="preserve"> While reverse osmosis is </w:t>
      </w:r>
      <w:r w:rsidR="00C3496A" w:rsidRPr="00855275">
        <w:t xml:space="preserve">considered </w:t>
      </w:r>
      <w:r w:rsidR="00472F27" w:rsidRPr="00855275">
        <w:t xml:space="preserve">the most energy efficient and </w:t>
      </w:r>
      <w:r w:rsidR="00582ECC">
        <w:t>cheapest</w:t>
      </w:r>
      <w:r w:rsidR="00472F27" w:rsidRPr="00855275">
        <w:t xml:space="preserve"> desalination technology, </w:t>
      </w:r>
      <w:r w:rsidR="00AA738A" w:rsidRPr="00855275">
        <w:t>the process</w:t>
      </w:r>
      <w:r w:rsidR="00D523AA" w:rsidRPr="00855275">
        <w:t xml:space="preserve"> </w:t>
      </w:r>
      <w:r w:rsidR="0035222F">
        <w:t xml:space="preserve">has limited effectiveness for </w:t>
      </w:r>
      <w:r w:rsidR="00472F27" w:rsidRPr="00855275">
        <w:t xml:space="preserve">brines </w:t>
      </w:r>
      <w:r w:rsidR="008239DD" w:rsidRPr="00855275">
        <w:t>with salinit</w:t>
      </w:r>
      <w:r w:rsidR="00AA738A" w:rsidRPr="00855275">
        <w:t xml:space="preserve">ies </w:t>
      </w:r>
      <w:r w:rsidR="0035222F">
        <w:t xml:space="preserve">greater than </w:t>
      </w:r>
      <w:r w:rsidR="008239DD" w:rsidRPr="00855275">
        <w:t>seawater</w:t>
      </w:r>
      <w:r w:rsidR="00472F27" w:rsidRPr="00855275">
        <w:t xml:space="preserve">. </w:t>
      </w:r>
      <w:r w:rsidR="00C3496A" w:rsidRPr="00855275">
        <w:t>In this work, we assess the techno</w:t>
      </w:r>
      <w:r w:rsidR="0009483F">
        <w:t>-</w:t>
      </w:r>
      <w:r w:rsidR="00C3496A" w:rsidRPr="00855275">
        <w:t xml:space="preserve">economic viability of </w:t>
      </w:r>
      <w:r w:rsidR="0009483F">
        <w:t>a membrane</w:t>
      </w:r>
      <w:r w:rsidR="00582ECC">
        <w:t>-based</w:t>
      </w:r>
      <w:bookmarkStart w:id="0" w:name="_GoBack"/>
      <w:bookmarkEnd w:id="0"/>
      <w:r w:rsidR="0009483F">
        <w:t xml:space="preserve"> process capable of desalinating high salinity brines, </w:t>
      </w:r>
      <w:r w:rsidR="00C3496A" w:rsidRPr="00855275">
        <w:t xml:space="preserve">osmotically assisted reverse osmosis (OARO). </w:t>
      </w:r>
      <w:r w:rsidR="00C80CAD" w:rsidRPr="00855275">
        <w:t>We develop</w:t>
      </w:r>
      <w:r w:rsidR="008239DD" w:rsidRPr="00855275">
        <w:t xml:space="preserve"> </w:t>
      </w:r>
      <w:r w:rsidR="00C80CAD" w:rsidRPr="00855275">
        <w:t>a</w:t>
      </w:r>
      <w:r w:rsidR="008239DD" w:rsidRPr="00855275">
        <w:t xml:space="preserve"> non-linear </w:t>
      </w:r>
      <w:r w:rsidR="00C80CAD" w:rsidRPr="00855275">
        <w:t xml:space="preserve">optimization </w:t>
      </w:r>
      <w:r w:rsidR="00C80CAD" w:rsidRPr="006B71FB">
        <w:t xml:space="preserve">model to </w:t>
      </w:r>
      <w:r w:rsidR="001858C6" w:rsidRPr="00855275">
        <w:t xml:space="preserve">minimize </w:t>
      </w:r>
      <w:r w:rsidR="00C91689" w:rsidRPr="00855275">
        <w:t>the</w:t>
      </w:r>
      <w:r w:rsidR="009E2AB0" w:rsidRPr="00855275">
        <w:t xml:space="preserve"> product water</w:t>
      </w:r>
      <w:r w:rsidR="00C91689" w:rsidRPr="00855275">
        <w:t xml:space="preserve"> costs</w:t>
      </w:r>
      <w:r w:rsidR="0035222F">
        <w:t xml:space="preserve"> and</w:t>
      </w:r>
      <w:r w:rsidR="00AA738A" w:rsidRPr="00855275">
        <w:t xml:space="preserve"> </w:t>
      </w:r>
      <w:r w:rsidR="001858C6" w:rsidRPr="00855275">
        <w:t>extract generalizable guidelines for low cost design and operation of the OARO process</w:t>
      </w:r>
      <w:r w:rsidR="00C80CAD" w:rsidRPr="00855275">
        <w:t>.</w:t>
      </w:r>
      <w:r w:rsidR="008239DD" w:rsidRPr="00855275">
        <w:t xml:space="preserve"> </w:t>
      </w:r>
      <w:r w:rsidR="00855275" w:rsidRPr="00855275">
        <w:t>Using our experimentally derived</w:t>
      </w:r>
      <w:r w:rsidR="00175DDD">
        <w:t xml:space="preserve"> membrane</w:t>
      </w:r>
      <w:r w:rsidR="00855275" w:rsidRPr="00855275">
        <w:t xml:space="preserve"> parameters for OARO conditions, w</w:t>
      </w:r>
      <w:r w:rsidR="001858C6" w:rsidRPr="00855275">
        <w:t>e estimate that the OARO process</w:t>
      </w:r>
      <w:r w:rsidR="00AA738A" w:rsidRPr="00855275">
        <w:t xml:space="preserve"> </w:t>
      </w:r>
      <w:r w:rsidR="00B70DF9" w:rsidRPr="00855275">
        <w:t>has lower or similar costs</w:t>
      </w:r>
      <w:r w:rsidR="00AA738A" w:rsidRPr="00855275">
        <w:t xml:space="preserve"> </w:t>
      </w:r>
      <w:r w:rsidR="009E2AB0" w:rsidRPr="00855275">
        <w:t>to</w:t>
      </w:r>
      <w:r w:rsidR="00AA738A" w:rsidRPr="00855275">
        <w:t xml:space="preserve"> mechanical vapor recompression, the </w:t>
      </w:r>
      <w:r w:rsidR="009E2AB0" w:rsidRPr="00855275">
        <w:t>current</w:t>
      </w:r>
      <w:r w:rsidR="00AA738A" w:rsidRPr="00855275">
        <w:t xml:space="preserve"> </w:t>
      </w:r>
      <w:r w:rsidR="00C0460E">
        <w:t xml:space="preserve">benchmark for </w:t>
      </w:r>
      <w:r w:rsidR="00AA738A" w:rsidRPr="00855275">
        <w:t>high salinity brine desalination technology</w:t>
      </w:r>
      <w:r w:rsidR="001858C6" w:rsidRPr="00855275">
        <w:t>.</w:t>
      </w:r>
      <w:r w:rsidR="00DB6F22" w:rsidRPr="00855275">
        <w:t xml:space="preserve"> </w:t>
      </w:r>
      <w:r w:rsidR="00311554" w:rsidRPr="00855275">
        <w:t>We find that</w:t>
      </w:r>
      <w:r w:rsidR="00DB6F22" w:rsidRPr="00855275">
        <w:t xml:space="preserve"> membrane costs account for </w:t>
      </w:r>
      <w:r w:rsidR="00B06219">
        <w:t xml:space="preserve">the majority </w:t>
      </w:r>
      <w:r w:rsidR="00DB6F22" w:rsidRPr="00855275">
        <w:t xml:space="preserve">of </w:t>
      </w:r>
      <w:r w:rsidR="00C0460E">
        <w:t>OARO process</w:t>
      </w:r>
      <w:r w:rsidR="00175DDD">
        <w:t xml:space="preserve"> costs</w:t>
      </w:r>
      <w:r w:rsidR="00DB6F22" w:rsidRPr="00855275">
        <w:t>,</w:t>
      </w:r>
      <w:r w:rsidR="00311554" w:rsidRPr="00855275">
        <w:t xml:space="preserve"> which suggests that advances in membrane properties and manufacturing may reduce OARO</w:t>
      </w:r>
      <w:r w:rsidR="00B06219">
        <w:t xml:space="preserve"> process</w:t>
      </w:r>
      <w:r w:rsidR="00311554" w:rsidRPr="00855275">
        <w:t xml:space="preserve"> costs significantly. </w:t>
      </w:r>
    </w:p>
    <w:p w14:paraId="51073A9B" w14:textId="77777777" w:rsidR="00066A65" w:rsidRDefault="00066A65"/>
    <w:sectPr w:rsidR="00066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AA7"/>
    <w:rsid w:val="00044B19"/>
    <w:rsid w:val="00066A65"/>
    <w:rsid w:val="0009483F"/>
    <w:rsid w:val="00117E29"/>
    <w:rsid w:val="00175DDD"/>
    <w:rsid w:val="001858C6"/>
    <w:rsid w:val="00311554"/>
    <w:rsid w:val="0035222F"/>
    <w:rsid w:val="0046773F"/>
    <w:rsid w:val="00472F27"/>
    <w:rsid w:val="00576D8E"/>
    <w:rsid w:val="00582ECC"/>
    <w:rsid w:val="00661572"/>
    <w:rsid w:val="006B71FB"/>
    <w:rsid w:val="00712364"/>
    <w:rsid w:val="00713E15"/>
    <w:rsid w:val="00714A29"/>
    <w:rsid w:val="00811B64"/>
    <w:rsid w:val="008239DD"/>
    <w:rsid w:val="00841E71"/>
    <w:rsid w:val="00855275"/>
    <w:rsid w:val="009E2AB0"/>
    <w:rsid w:val="00AA738A"/>
    <w:rsid w:val="00B06219"/>
    <w:rsid w:val="00B70DF9"/>
    <w:rsid w:val="00B7784C"/>
    <w:rsid w:val="00C0460E"/>
    <w:rsid w:val="00C3496A"/>
    <w:rsid w:val="00C574CC"/>
    <w:rsid w:val="00C80CAD"/>
    <w:rsid w:val="00C91689"/>
    <w:rsid w:val="00D44CAC"/>
    <w:rsid w:val="00D523AA"/>
    <w:rsid w:val="00DB6F22"/>
    <w:rsid w:val="00F01AA7"/>
    <w:rsid w:val="00F1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8C74D"/>
  <w15:chartTrackingRefBased/>
  <w15:docId w15:val="{C02EC44F-E308-4C43-A2F1-13221F78F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B71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1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1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1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1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Tim</cp:lastModifiedBy>
  <cp:revision>3</cp:revision>
  <dcterms:created xsi:type="dcterms:W3CDTF">2018-03-15T19:05:00Z</dcterms:created>
  <dcterms:modified xsi:type="dcterms:W3CDTF">2018-03-15T23:26:00Z</dcterms:modified>
</cp:coreProperties>
</file>